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Default="00657992" w:rsidP="00A759A1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Default="00657992" w:rsidP="00A759A1">
      <w:pPr>
        <w:jc w:val="center"/>
      </w:pP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A66583" w:rsidRDefault="00DD784A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10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B6DDE" w:rsidRPr="00A66583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A66583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A66583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657992" w:rsidRPr="00A66583">
        <w:rPr>
          <w:rFonts w:asciiTheme="minorHAnsi" w:hAnsiTheme="minorHAnsi" w:cstheme="minorHAnsi"/>
          <w:b/>
          <w:sz w:val="22"/>
          <w:szCs w:val="22"/>
        </w:rPr>
        <w:t>Gmi</w:t>
      </w:r>
      <w:r w:rsidR="00DD784A">
        <w:rPr>
          <w:rFonts w:asciiTheme="minorHAnsi" w:hAnsiTheme="minorHAnsi" w:cstheme="minorHAnsi"/>
          <w:b/>
          <w:sz w:val="22"/>
          <w:szCs w:val="22"/>
        </w:rPr>
        <w:t>na Zawonia</w:t>
      </w:r>
    </w:p>
    <w:p w:rsidR="00A66583" w:rsidRDefault="00A759A1" w:rsidP="008E698D">
      <w:pPr>
        <w:spacing w:line="100" w:lineRule="atLeast"/>
        <w:jc w:val="both"/>
      </w:pPr>
      <w:r w:rsidRPr="00A66583">
        <w:rPr>
          <w:rFonts w:asciiTheme="minorHAnsi" w:hAnsiTheme="minorHAnsi" w:cstheme="minorHAnsi"/>
          <w:sz w:val="22"/>
          <w:szCs w:val="22"/>
        </w:rPr>
        <w:t xml:space="preserve">b) </w:t>
      </w:r>
      <w:r w:rsidR="00A66583" w:rsidRPr="0037471B">
        <w:rPr>
          <w:rFonts w:asciiTheme="minorHAnsi" w:hAnsiTheme="minorHAnsi" w:cstheme="minorHAnsi"/>
          <w:sz w:val="22"/>
          <w:szCs w:val="22"/>
        </w:rPr>
        <w:t xml:space="preserve">numer ARiMR: </w:t>
      </w:r>
      <w:r w:rsidR="0037471B" w:rsidRPr="0037471B">
        <w:rPr>
          <w:rFonts w:asciiTheme="minorHAnsi" w:hAnsiTheme="minorHAnsi" w:cstheme="minorHAnsi"/>
          <w:sz w:val="22"/>
          <w:szCs w:val="22"/>
        </w:rPr>
        <w:t>062568966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c) adres lub siedziba: </w:t>
      </w:r>
      <w:r w:rsidR="0037471B">
        <w:rPr>
          <w:rFonts w:asciiTheme="minorHAnsi" w:hAnsiTheme="minorHAnsi" w:cstheme="minorHAnsi"/>
          <w:sz w:val="22"/>
          <w:szCs w:val="22"/>
        </w:rPr>
        <w:t>Zawonia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d) REGON </w:t>
      </w:r>
      <w:r w:rsidR="008E698D" w:rsidRPr="00A66583">
        <w:rPr>
          <w:rFonts w:asciiTheme="minorHAnsi" w:hAnsiTheme="minorHAnsi" w:cstheme="minorHAnsi"/>
          <w:sz w:val="22"/>
          <w:szCs w:val="22"/>
        </w:rPr>
        <w:t>93</w:t>
      </w:r>
      <w:r w:rsidR="0037471B">
        <w:rPr>
          <w:rFonts w:asciiTheme="minorHAnsi" w:hAnsiTheme="minorHAnsi" w:cstheme="minorHAnsi"/>
          <w:sz w:val="22"/>
          <w:szCs w:val="22"/>
        </w:rPr>
        <w:t>1934905</w:t>
      </w:r>
      <w:r w:rsidRPr="00A66583">
        <w:rPr>
          <w:rFonts w:asciiTheme="minorHAnsi" w:hAnsiTheme="minorHAnsi" w:cstheme="minorHAnsi"/>
          <w:sz w:val="22"/>
          <w:szCs w:val="22"/>
        </w:rPr>
        <w:t xml:space="preserve">; NIP: </w:t>
      </w:r>
      <w:r w:rsidR="008E698D" w:rsidRPr="00A66583">
        <w:rPr>
          <w:rFonts w:asciiTheme="minorHAnsi" w:hAnsiTheme="minorHAnsi" w:cstheme="minorHAnsi"/>
          <w:sz w:val="22"/>
          <w:szCs w:val="22"/>
        </w:rPr>
        <w:t>915</w:t>
      </w:r>
      <w:r w:rsidR="0037471B">
        <w:rPr>
          <w:rFonts w:asciiTheme="minorHAnsi" w:hAnsiTheme="minorHAnsi" w:cstheme="minorHAnsi"/>
          <w:sz w:val="22"/>
          <w:szCs w:val="22"/>
        </w:rPr>
        <w:t>1603787</w:t>
      </w:r>
    </w:p>
    <w:p w:rsidR="00A759A1" w:rsidRPr="0037471B" w:rsidRDefault="00A759A1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Tytuł operacji (z wniosku):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37471B">
        <w:rPr>
          <w:rFonts w:asciiTheme="minorHAnsi" w:hAnsiTheme="minorHAnsi" w:cstheme="minorHAnsi"/>
          <w:sz w:val="22"/>
          <w:szCs w:val="22"/>
        </w:rPr>
        <w:t>„</w:t>
      </w:r>
      <w:r w:rsidR="0037471B" w:rsidRPr="0037471B">
        <w:rPr>
          <w:rFonts w:asciiTheme="minorHAnsi" w:hAnsiTheme="minorHAnsi" w:cstheme="minorHAnsi"/>
          <w:b/>
          <w:sz w:val="22"/>
          <w:szCs w:val="22"/>
        </w:rPr>
        <w:t>OGÓLNODOSTĘPNA I NIEKOMERCYJNA INFRASTRUKTURA TURYSTYCZNA W MIEJSCOWOŚCIACH SUCHA WIELKA I PĘCISZÓW W GMINIE ZAWONIA</w:t>
      </w:r>
      <w:r w:rsidR="00657992" w:rsidRPr="0037471B">
        <w:rPr>
          <w:rFonts w:asciiTheme="minorHAnsi" w:hAnsiTheme="minorHAnsi" w:cstheme="minorHAnsi"/>
          <w:b/>
          <w:sz w:val="22"/>
          <w:szCs w:val="22"/>
        </w:rPr>
        <w:t>„</w:t>
      </w:r>
    </w:p>
    <w:p w:rsidR="008E698D" w:rsidRPr="00A66583" w:rsidRDefault="008E698D" w:rsidP="008E698D">
      <w:pPr>
        <w:spacing w:line="1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37471B">
        <w:rPr>
          <w:rFonts w:asciiTheme="minorHAnsi" w:hAnsiTheme="minorHAnsi" w:cstheme="minorHAnsi"/>
          <w:b/>
          <w:sz w:val="22"/>
          <w:szCs w:val="22"/>
        </w:rPr>
        <w:t>1/2016/BPI/10</w:t>
      </w:r>
    </w:p>
    <w:p w:rsidR="00A759A1" w:rsidRPr="00A66583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Wnioskowana</w:t>
      </w:r>
      <w:r w:rsidR="00657992" w:rsidRPr="00A66583">
        <w:rPr>
          <w:rFonts w:asciiTheme="minorHAnsi" w:hAnsiTheme="minorHAnsi" w:cstheme="minorHAnsi"/>
          <w:sz w:val="22"/>
          <w:szCs w:val="22"/>
        </w:rPr>
        <w:t xml:space="preserve"> kwota pomocy: </w:t>
      </w:r>
      <w:r w:rsidR="0037471B">
        <w:rPr>
          <w:rFonts w:asciiTheme="minorHAnsi" w:hAnsiTheme="minorHAnsi" w:cstheme="minorHAnsi"/>
          <w:sz w:val="22"/>
          <w:szCs w:val="22"/>
        </w:rPr>
        <w:t>14 558,53</w:t>
      </w:r>
      <w:r w:rsidR="00A759A1" w:rsidRPr="00A66583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A66583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A66583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§3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A66583">
        <w:rPr>
          <w:rFonts w:asciiTheme="minorHAnsi" w:hAnsiTheme="minorHAnsi" w:cstheme="minorHAnsi"/>
          <w:sz w:val="22"/>
          <w:szCs w:val="22"/>
        </w:rPr>
        <w:t>wyboru</w:t>
      </w:r>
      <w:r w:rsidRPr="00A66583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liczba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37471B">
        <w:rPr>
          <w:rFonts w:asciiTheme="minorHAnsi" w:hAnsiTheme="minorHAnsi" w:cstheme="minorHAnsi"/>
          <w:b/>
          <w:bCs/>
          <w:sz w:val="22"/>
          <w:szCs w:val="22"/>
        </w:rPr>
        <w:t>8,6667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0,</w:t>
      </w:r>
      <w:r w:rsidR="0037471B">
        <w:rPr>
          <w:rFonts w:asciiTheme="minorHAnsi" w:hAnsiTheme="minorHAnsi" w:cstheme="minorHAnsi"/>
          <w:b/>
          <w:sz w:val="22"/>
          <w:szCs w:val="22"/>
        </w:rPr>
        <w:t>7223</w:t>
      </w:r>
      <w:r w:rsidRPr="00A66583">
        <w:rPr>
          <w:rFonts w:asciiTheme="minorHAnsi" w:hAnsiTheme="minorHAnsi" w:cstheme="minorHAnsi"/>
          <w:sz w:val="22"/>
          <w:szCs w:val="22"/>
        </w:rPr>
        <w:t xml:space="preserve">. 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i mieści się w limicie środków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Budowa lub przebudowa ogólnodostępnej i niekomercyjnej infrastruktury turystycznej lub rekreacyjnej lub kulturalnej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F1142C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w pełnych złotych (po obcięciu groszy) </w:t>
      </w:r>
      <w:r w:rsidR="00F1142C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37471B">
        <w:rPr>
          <w:rFonts w:asciiTheme="minorHAnsi" w:hAnsiTheme="minorHAnsi" w:cstheme="minorHAnsi"/>
          <w:b/>
          <w:sz w:val="22"/>
          <w:szCs w:val="22"/>
          <w:u w:val="single"/>
        </w:rPr>
        <w:t>14 558</w:t>
      </w:r>
      <w:r w:rsidR="00F1142C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F1142C" w:rsidRPr="00A6658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F1142C" w:rsidRPr="00A66583">
        <w:rPr>
          <w:rFonts w:asciiTheme="minorHAnsi" w:hAnsiTheme="minorHAnsi" w:cstheme="minorHAnsi"/>
          <w:sz w:val="22"/>
          <w:szCs w:val="22"/>
        </w:rPr>
        <w:t>zgodnie z</w:t>
      </w:r>
      <w:r w:rsidR="00F1142C" w:rsidRPr="00A665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1142C" w:rsidRPr="00A66583">
        <w:rPr>
          <w:rFonts w:asciiTheme="minorHAnsi" w:hAnsiTheme="minorHAnsi" w:cstheme="minorHAnsi"/>
          <w:sz w:val="22"/>
          <w:szCs w:val="22"/>
        </w:rPr>
        <w:t xml:space="preserve">Instrukcją wypełniania wniosku o przyznanie pomocy na operacje w ramach poddziałania </w:t>
      </w:r>
      <w:r w:rsidR="00F1142C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F1142C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1142C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 z wyłączeniem projektów grantowych oraz operacji w zakresie podejmowania działalności gospodarczej objętego Programem Rozwoju Obszarów Wiejskich na lata 2014 – 2020; Sposób wypełniania wniosku - pkt 8.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A66583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A66583" w:rsidRDefault="00F1142C" w:rsidP="008E698D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p w:rsidR="0037471B" w:rsidRPr="0037471B" w:rsidRDefault="0037471B" w:rsidP="0037471B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37471B" w:rsidRPr="0037471B" w:rsidTr="00D360C6">
        <w:trPr>
          <w:trHeight w:val="241"/>
        </w:trPr>
        <w:tc>
          <w:tcPr>
            <w:tcW w:w="8529" w:type="dxa"/>
            <w:gridSpan w:val="2"/>
          </w:tcPr>
          <w:p w:rsidR="0037471B" w:rsidRPr="0037471B" w:rsidRDefault="0037471B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4" w:type="dxa"/>
          </w:tcPr>
          <w:p w:rsidR="0037471B" w:rsidRPr="0037471B" w:rsidRDefault="0037471B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37471B" w:rsidRPr="0037471B" w:rsidTr="00D360C6">
        <w:trPr>
          <w:trHeight w:val="248"/>
        </w:trPr>
        <w:tc>
          <w:tcPr>
            <w:tcW w:w="509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20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274" w:type="dxa"/>
          </w:tcPr>
          <w:p w:rsidR="0037471B" w:rsidRPr="0037471B" w:rsidRDefault="0037471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1,0834</w:t>
            </w:r>
          </w:p>
        </w:tc>
      </w:tr>
      <w:tr w:rsidR="0037471B" w:rsidRPr="0037471B" w:rsidTr="00D360C6">
        <w:trPr>
          <w:trHeight w:val="293"/>
        </w:trPr>
        <w:tc>
          <w:tcPr>
            <w:tcW w:w="509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20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4" w:type="dxa"/>
          </w:tcPr>
          <w:p w:rsidR="0037471B" w:rsidRPr="0037471B" w:rsidRDefault="0037471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0,5834</w:t>
            </w:r>
          </w:p>
        </w:tc>
      </w:tr>
      <w:tr w:rsidR="0037471B" w:rsidRPr="0037471B" w:rsidTr="00D360C6">
        <w:trPr>
          <w:trHeight w:val="286"/>
        </w:trPr>
        <w:tc>
          <w:tcPr>
            <w:tcW w:w="509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20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4" w:type="dxa"/>
          </w:tcPr>
          <w:p w:rsidR="0037471B" w:rsidRPr="0037471B" w:rsidRDefault="0037471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1,6667</w:t>
            </w:r>
          </w:p>
        </w:tc>
      </w:tr>
      <w:tr w:rsidR="0037471B" w:rsidRPr="0037471B" w:rsidTr="00D360C6">
        <w:trPr>
          <w:trHeight w:val="259"/>
        </w:trPr>
        <w:tc>
          <w:tcPr>
            <w:tcW w:w="509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20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37471B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274" w:type="dxa"/>
          </w:tcPr>
          <w:p w:rsidR="0037471B" w:rsidRPr="0037471B" w:rsidRDefault="0037471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37471B" w:rsidRPr="0037471B" w:rsidTr="00D360C6">
        <w:trPr>
          <w:trHeight w:val="259"/>
        </w:trPr>
        <w:tc>
          <w:tcPr>
            <w:tcW w:w="509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20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4" w:type="dxa"/>
          </w:tcPr>
          <w:p w:rsidR="0037471B" w:rsidRPr="0037471B" w:rsidRDefault="0037471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1,6667</w:t>
            </w:r>
          </w:p>
        </w:tc>
      </w:tr>
      <w:tr w:rsidR="0037471B" w:rsidRPr="0037471B" w:rsidTr="00D360C6">
        <w:trPr>
          <w:trHeight w:val="259"/>
        </w:trPr>
        <w:tc>
          <w:tcPr>
            <w:tcW w:w="509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20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4" w:type="dxa"/>
          </w:tcPr>
          <w:p w:rsidR="0037471B" w:rsidRPr="0037471B" w:rsidRDefault="0037471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37471B" w:rsidRPr="0037471B" w:rsidTr="00D360C6">
        <w:trPr>
          <w:trHeight w:val="259"/>
        </w:trPr>
        <w:tc>
          <w:tcPr>
            <w:tcW w:w="509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20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  <w:bookmarkStart w:id="0" w:name="_GoBack"/>
            <w:bookmarkEnd w:id="0"/>
          </w:p>
        </w:tc>
        <w:tc>
          <w:tcPr>
            <w:tcW w:w="2274" w:type="dxa"/>
          </w:tcPr>
          <w:p w:rsidR="0037471B" w:rsidRPr="0037471B" w:rsidRDefault="0037471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1,6667</w:t>
            </w:r>
          </w:p>
        </w:tc>
      </w:tr>
      <w:tr w:rsidR="0037471B" w:rsidRPr="0037471B" w:rsidTr="00D360C6">
        <w:trPr>
          <w:trHeight w:val="259"/>
        </w:trPr>
        <w:tc>
          <w:tcPr>
            <w:tcW w:w="509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1.8</w:t>
            </w:r>
          </w:p>
        </w:tc>
        <w:tc>
          <w:tcPr>
            <w:tcW w:w="8020" w:type="dxa"/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37471B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274" w:type="dxa"/>
          </w:tcPr>
          <w:p w:rsidR="0037471B" w:rsidRPr="0037471B" w:rsidRDefault="0037471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37471B" w:rsidRPr="0037471B" w:rsidTr="00D360C6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1B" w:rsidRPr="0037471B" w:rsidRDefault="0037471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1B" w:rsidRPr="0037471B" w:rsidRDefault="0037471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471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</w:tbl>
    <w:p w:rsidR="0037471B" w:rsidRPr="0037471B" w:rsidRDefault="0037471B" w:rsidP="0037471B">
      <w:pPr>
        <w:rPr>
          <w:rFonts w:asciiTheme="minorHAnsi" w:hAnsiTheme="minorHAnsi" w:cstheme="minorHAnsi"/>
          <w:sz w:val="22"/>
          <w:szCs w:val="22"/>
        </w:rPr>
      </w:pPr>
      <w:r w:rsidRPr="0037471B">
        <w:rPr>
          <w:rFonts w:asciiTheme="minorHAnsi" w:hAnsiTheme="minorHAnsi" w:cstheme="minorHAnsi"/>
          <w:sz w:val="22"/>
          <w:szCs w:val="22"/>
        </w:rPr>
        <w:t>Operacja nie zakłada większego wkładu własnego, niż określony, jako minimum w programie (1.9)</w:t>
      </w:r>
    </w:p>
    <w:p w:rsidR="0037471B" w:rsidRDefault="0037471B" w:rsidP="008E698D">
      <w:pPr>
        <w:rPr>
          <w:rFonts w:asciiTheme="minorHAnsi" w:hAnsiTheme="minorHAnsi" w:cstheme="minorHAnsi"/>
          <w:sz w:val="22"/>
          <w:szCs w:val="22"/>
        </w:rPr>
      </w:pPr>
    </w:p>
    <w:p w:rsidR="008E698D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8E698D" w:rsidRPr="00A66583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 xml:space="preserve">z zakresu </w:t>
      </w:r>
      <w:r w:rsidR="008E698D" w:rsidRPr="00A66583">
        <w:rPr>
          <w:rFonts w:asciiTheme="minorHAnsi" w:hAnsiTheme="minorHAnsi" w:cstheme="minorHAnsi"/>
          <w:sz w:val="22"/>
          <w:szCs w:val="22"/>
        </w:rPr>
        <w:t>Budowa lub przebudowa ogólnodostępnej i niekomercyjnej infrastruktury turystycznej lub rekreacyjnej lub kulturalnej</w:t>
      </w:r>
      <w:r w:rsidRPr="00A66583">
        <w:rPr>
          <w:rFonts w:asciiTheme="minorHAnsi" w:hAnsiTheme="minorHAnsi" w:cstheme="minorHAnsi"/>
          <w:sz w:val="22"/>
          <w:szCs w:val="22"/>
        </w:rPr>
        <w:t xml:space="preserve">: </w:t>
      </w:r>
      <w:r w:rsidR="008E698D" w:rsidRPr="00A66583">
        <w:rPr>
          <w:rStyle w:val="Pogrubienie"/>
          <w:rFonts w:asciiTheme="minorHAnsi" w:hAnsiTheme="minorHAnsi" w:cstheme="minorHAnsi"/>
          <w:sz w:val="22"/>
          <w:szCs w:val="22"/>
        </w:rPr>
        <w:t>350 000,00</w:t>
      </w:r>
      <w:r w:rsidRPr="00A66583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A66583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A66583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29"/>
    <w:rsid w:val="000B7229"/>
    <w:rsid w:val="00263C55"/>
    <w:rsid w:val="002B6DDE"/>
    <w:rsid w:val="0037471B"/>
    <w:rsid w:val="00657992"/>
    <w:rsid w:val="00881640"/>
    <w:rsid w:val="008E698D"/>
    <w:rsid w:val="00A01BC7"/>
    <w:rsid w:val="00A66583"/>
    <w:rsid w:val="00A759A1"/>
    <w:rsid w:val="00AB6306"/>
    <w:rsid w:val="00CB0974"/>
    <w:rsid w:val="00DD784A"/>
    <w:rsid w:val="00ED6A60"/>
    <w:rsid w:val="00F1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D197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2016-12-20T11:53:00Z</dcterms:created>
  <dcterms:modified xsi:type="dcterms:W3CDTF">2016-12-20T11:53:00Z</dcterms:modified>
</cp:coreProperties>
</file>